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15F6" w14:textId="77777777" w:rsidR="00A104D2" w:rsidRDefault="000C04FB" w:rsidP="000C04F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564A5">
        <w:rPr>
          <w:rFonts w:asciiTheme="majorBidi" w:hAnsiTheme="majorBidi" w:cstheme="majorBidi"/>
          <w:b/>
          <w:bCs/>
        </w:rPr>
        <w:t>Gender and Family</w:t>
      </w:r>
    </w:p>
    <w:p w14:paraId="32F366E6" w14:textId="77777777" w:rsidR="00A104D2" w:rsidRDefault="00A104D2" w:rsidP="000C04F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3EBF4CA9" w14:textId="27EA493B" w:rsidR="00A104D2" w:rsidRPr="00E70BEC" w:rsidRDefault="00A104D2" w:rsidP="00A104D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EE7816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5654ADEA" w14:textId="465E1AE6" w:rsidR="000C04FB" w:rsidRPr="00A104D2" w:rsidRDefault="00C4041B" w:rsidP="00A104D2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C4041B" w:rsidRPr="00C4041B" w14:paraId="76C2B64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01AA07" w14:textId="51E4E88C" w:rsidR="005202C6" w:rsidRDefault="005202C6" w:rsidP="00C4041B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ED6B906" w14:textId="42CBD6A8" w:rsidR="005202C6" w:rsidRDefault="005202C6" w:rsidP="005202C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Aburabia</w:t>
            </w:r>
            <w:proofErr w:type="spellEnd"/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Rawia</w:t>
            </w:r>
            <w:proofErr w:type="spellEnd"/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"Family, Nation Building, and Citizenship: The Legal Representation of Muslim Women in the Ban Against the Bigamy Clause of 1951."</w:t>
            </w:r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Law and Religion</w:t>
            </w:r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34(3) (2019): 310-331.</w:t>
            </w:r>
          </w:p>
          <w:p w14:paraId="1C83F1ED" w14:textId="0D91DFD4" w:rsidR="00DD0DB2" w:rsidRDefault="00DD0DB2" w:rsidP="005202C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56BA0B3" w14:textId="23AE4C73" w:rsidR="004E291E" w:rsidRDefault="00DD0DB2">
            <w:pPr>
              <w:spacing w:after="0" w:line="240" w:lineRule="auto"/>
              <w:ind w:left="227" w:hanging="227"/>
              <w:jc w:val="both"/>
            </w:pPr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Abu-Ramadan, Moussa. "Islamic Legal Hybridity and Patriarchal Liberalism in the Shari‘a Courts in Israel." </w:t>
            </w:r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Levantine Studies</w:t>
            </w:r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(2015): 39-67.</w:t>
            </w:r>
            <w:r w:rsidR="004E2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4E2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4E2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4E2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4E2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4E2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!R6C2" \a \f 5 \h  \* MERGEFORMAT </w:instrText>
            </w:r>
            <w:r w:rsidR="004E2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7E731AF" w14:textId="77777777" w:rsidR="004E291E" w:rsidRPr="005265EF" w:rsidRDefault="004E291E" w:rsidP="005265E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"Legal Status of Ottoman Family Law." in Liat Kozma ed. </w:t>
            </w:r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Confronting the Sharia Court: Processes of Change in the Status of Muslim Women in Israel and the Middle East</w:t>
            </w:r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Resling (2011): 49-73 (Hebrew).</w:t>
            </w:r>
          </w:p>
          <w:p w14:paraId="1FC517D9" w14:textId="560AA11F" w:rsidR="004E291E" w:rsidRPr="005265EF" w:rsidRDefault="004E291E" w:rsidP="005265E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09A0BEC1" w14:textId="16A0D0F6" w:rsidR="00C4041B" w:rsidRPr="00C4041B" w:rsidRDefault="00DD0DB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20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proofErr w:type="spellStart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Iris. "There Are Judges in Jerusalem, There Were Legislators in Istanbul: On the History of the Law (Mistakenly) Called 'Ottoman Law of Family Rights.'"</w:t>
            </w:r>
            <w:r w:rsidR="00C4041B"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Family in Law</w:t>
            </w:r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(2018): 125-161 (Hebrew).  </w:t>
            </w:r>
          </w:p>
        </w:tc>
      </w:tr>
      <w:tr w:rsidR="00C4041B" w:rsidRPr="00C4041B" w14:paraId="56E8492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D866B1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"State, Family, and Anticorruption Practices in the Late Ottoman Empire." In Ronald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Kroeze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André Vitória and Guy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Geltner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Anticorruption in History: From Antiquity to the Modern Era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(2017): 251-263. </w:t>
            </w:r>
          </w:p>
        </w:tc>
      </w:tr>
      <w:tr w:rsidR="00C4041B" w:rsidRPr="00C4041B" w14:paraId="409F452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4A2CA4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"Chronicle of an Ending Foretold? The Great War and the Historian’s Toolbox."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(2017): 235-246 (Hebrew).</w:t>
            </w:r>
          </w:p>
        </w:tc>
      </w:tr>
      <w:tr w:rsidR="00C4041B" w:rsidRPr="00C4041B" w14:paraId="04871DCF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2CBE23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 in Late Ottoman Palestine." In Liat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(2011): 33-47 (Hebrew).</w:t>
            </w:r>
          </w:p>
        </w:tc>
      </w:tr>
      <w:tr w:rsidR="00C4041B" w:rsidRPr="00C4041B" w14:paraId="68AC3D75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8F408D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"Late-Ottoman Legal Reforms and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C4041B" w:rsidRPr="00C4041B" w14:paraId="5666F8F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BEA259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"Gender and Social Change: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Efrati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C4041B" w:rsidRPr="00C4041B" w14:paraId="1ECEE292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68E96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Legal Culture and Modernity in Late Ottoman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C4041B" w:rsidRPr="00C4041B" w14:paraId="2689D1C1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D6BFD4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C4041B" w:rsidRPr="00C4041B" w14:paraId="185E3A0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409343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Doumani 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History in the Middle East: Household, Property and Gender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(2003): 201-228.</w:t>
            </w:r>
          </w:p>
        </w:tc>
      </w:tr>
      <w:tr w:rsidR="00C4041B" w:rsidRPr="00C4041B" w14:paraId="6DB3D10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E4B2FF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"Women, Class, and Gender: Muslim Jaffa and Haifa at the Turn of the 20th Century."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(1998): 477-500. </w:t>
            </w:r>
          </w:p>
        </w:tc>
      </w:tr>
      <w:tr w:rsidR="00C4041B" w:rsidRPr="00C4041B" w14:paraId="546E89D4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66E511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Sijill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Azhary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Sonbol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Women, the Family, and Divorce Laws in Islamic History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Syracuse: Syracuse University Press (1996): 126-140.</w:t>
            </w:r>
          </w:p>
        </w:tc>
      </w:tr>
      <w:tr w:rsidR="00C4041B" w:rsidRPr="00C4041B" w14:paraId="46262AF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AA5CE3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BA4642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57-85 (Hebrew).</w:t>
            </w:r>
          </w:p>
        </w:tc>
      </w:tr>
      <w:tr w:rsidR="00C4041B" w:rsidRPr="00C4041B" w14:paraId="210EB42D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4C2405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Struggle for Women's Rights: The Story of Sara Thon."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Society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and Welfare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20(3) (2000): 404-406 (Hebrew).</w:t>
            </w:r>
          </w:p>
        </w:tc>
      </w:tr>
      <w:tr w:rsidR="00C4041B" w:rsidRPr="00C4041B" w14:paraId="1389218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22EC74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D5EA44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Ajenstadt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Odeda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Criminal Justice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8(4) (1997): 57-77. </w:t>
            </w:r>
          </w:p>
        </w:tc>
      </w:tr>
      <w:tr w:rsidR="00C4041B" w:rsidRPr="00C4041B" w14:paraId="0A6DB645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D7DE09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Elasticity of the Law: Treating Girls in Distress in Israel through the Shadow of the Law."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The British Journal of Criminology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(1995): 236-247.</w:t>
            </w:r>
          </w:p>
        </w:tc>
      </w:tr>
      <w:tr w:rsidR="00C4041B" w:rsidRPr="00C4041B" w14:paraId="2066AADD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F634FB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5B58B3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Bedouin Love, Law and Legend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Cosmos (1944).</w:t>
            </w:r>
          </w:p>
        </w:tc>
      </w:tr>
      <w:tr w:rsidR="00C4041B" w:rsidRPr="00C4041B" w14:paraId="5BC6FC6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B59FFA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Law Among the Bedouin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Matbaʿat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Bayt al-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Maqdas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(1933) (Arabic).</w:t>
            </w:r>
          </w:p>
        </w:tc>
      </w:tr>
      <w:tr w:rsidR="00C4041B" w:rsidRPr="00C4041B" w14:paraId="4A4E871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CEF427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798776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C4041B" w:rsidRPr="00C4041B" w14:paraId="0F68A95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A26E2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C4041B" w:rsidRPr="00C4041B" w14:paraId="577B627A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FB22BF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14:paraId="222C61D1" w14:textId="2720C0C8" w:rsidR="00BD4A4A" w:rsidRDefault="00BD4A4A" w:rsidP="00C4041B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3C62989" w14:textId="77777777" w:rsidR="00EE7816" w:rsidRPr="00EE7816" w:rsidRDefault="00EE7816" w:rsidP="00EE781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EE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EE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Orna. "Arenas of Shame, Fear and Anger: History, Law and Rape in Mandate </w:t>
            </w:r>
            <w:proofErr w:type="spellStart"/>
            <w:r w:rsidRPr="00EE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Palestin</w:t>
            </w:r>
            <w:proofErr w:type="spellEnd"/>
            <w:r w:rsidRPr="00EE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EE7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E7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7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Hevra</w:t>
            </w:r>
            <w:proofErr w:type="spellEnd"/>
            <w:r w:rsidRPr="00EE7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ve-Tarbut</w:t>
            </w:r>
            <w:proofErr w:type="spellEnd"/>
            <w:r w:rsidRPr="00EE78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 </w:t>
            </w:r>
            <w:r w:rsidRPr="00EE7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151-190 (Hebrew).</w:t>
            </w:r>
          </w:p>
          <w:p w14:paraId="63CB741A" w14:textId="6287B10A" w:rsidR="00313BDE" w:rsidRPr="00313BDE" w:rsidRDefault="00313BDE" w:rsidP="00313BD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31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"Proving Rape: Were the Reforms Successful in Uprooting the Rape Myths?" </w:t>
            </w:r>
            <w:proofErr w:type="spellStart"/>
            <w:r w:rsidRPr="00313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313B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31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(2020): 131-187 (Hebrew).</w:t>
            </w:r>
          </w:p>
          <w:p w14:paraId="52CC454F" w14:textId="55257051" w:rsidR="00BD4A4A" w:rsidRPr="005265EF" w:rsidRDefault="00313BDE" w:rsidP="005265E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="00BD4A4A"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D4A4A"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Plausible Crime Stories - The Legal History of Sexual Offences in Mandate Palestine</w:t>
            </w:r>
            <w:r w:rsidR="00BD4A4A"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(2018).</w:t>
            </w:r>
          </w:p>
          <w:p w14:paraId="3D35E412" w14:textId="59682322" w:rsidR="00BD4A4A" w:rsidRPr="00C4041B" w:rsidRDefault="00BD4A4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4041B" w:rsidRPr="00C4041B" w14:paraId="472DAB2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ED6AF8" w14:textId="0A5DC492" w:rsidR="00C4041B" w:rsidRPr="00C4041B" w:rsidRDefault="00BD4A4A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"Narratives of ‘Sodomy’ and ‘Unnatural Offences’ in the Courts of Mandate Palestine (1918–48)."</w:t>
            </w:r>
            <w:r w:rsidR="00C4041B"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35(1) (2017): 235-260.  </w:t>
            </w:r>
          </w:p>
        </w:tc>
      </w:tr>
      <w:tr w:rsidR="00C4041B" w:rsidRPr="00C4041B" w14:paraId="49D8460B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0C9339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78BC31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Bailey, Clinton.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Bedouin Law from Sinai and the Negev: Justice without Government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Haven: Yale University Press (2009).</w:t>
            </w:r>
          </w:p>
        </w:tc>
      </w:tr>
      <w:tr w:rsidR="00C4041B" w:rsidRPr="00C4041B" w14:paraId="188B595A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03EE37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D65BC4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"Women and Law in Israel: From British Mandate to Statehood."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547-557 (Hebrew).</w:t>
            </w:r>
          </w:p>
        </w:tc>
      </w:tr>
      <w:tr w:rsidR="00C4041B" w:rsidRPr="00C4041B" w14:paraId="682488F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EFA1F2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C4041B" w:rsidRPr="00C4041B" w14:paraId="0337C951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A86E6F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A18352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Berlovitz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Yaffah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Court of One Woman: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Nehama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Puhachevsky's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Story as a Local Feminine History (Rishon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Le'Zion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1889-1934)."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325-374 (Hebrew).</w:t>
            </w:r>
          </w:p>
        </w:tc>
      </w:tr>
      <w:tr w:rsidR="00C4041B" w:rsidRPr="00C4041B" w14:paraId="5532277D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32EAD1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6704DB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Women's History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(2012): 81-100.  </w:t>
            </w:r>
          </w:p>
        </w:tc>
      </w:tr>
      <w:tr w:rsidR="00C4041B" w:rsidRPr="00C4041B" w14:paraId="2C2C2E2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21CFC3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"Policy, Legislation and Public Opinions: Prostitution in Mandatory Palestine, a Comparative Perspective."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405-468 (Hebrew).</w:t>
            </w:r>
          </w:p>
        </w:tc>
      </w:tr>
      <w:tr w:rsidR="00C4041B" w:rsidRPr="00C4041B" w14:paraId="547CE535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F35E7E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"Law, the Military, and Communal Interpretation of Prostitution in Mandatory Palestine."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7-35 (Hebrew).</w:t>
            </w:r>
          </w:p>
        </w:tc>
      </w:tr>
      <w:tr w:rsidR="00C4041B" w:rsidRPr="00C4041B" w14:paraId="70C974E4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720F80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on the Margins: Gender and Nationalism in Mandate Tel Aviv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(Hebrew).</w:t>
            </w:r>
          </w:p>
        </w:tc>
      </w:tr>
      <w:tr w:rsidR="00C4041B" w:rsidRPr="00C4041B" w14:paraId="138AAAF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965565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570C96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"Critical Theory in the Shadow of Law." In Gil Eyal 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Van Leer Institute Press (2012): 51-71 (Hebrew).</w:t>
            </w:r>
          </w:p>
        </w:tc>
      </w:tr>
      <w:tr w:rsidR="00C4041B" w:rsidRPr="00C4041B" w14:paraId="4684F87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CC87DD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C4041B" w:rsidRPr="00C4041B" w14:paraId="3163E48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3D86A8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"Feminism and Family in Israel: Revisiting the Book of Ruth." In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Kleinberg 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Love of Mothers and the Fear of Fathers: Rethinking the Israeli Family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(2004): 194-270 (Hebrew).</w:t>
            </w:r>
          </w:p>
        </w:tc>
      </w:tr>
      <w:tr w:rsidR="00C4041B" w:rsidRPr="00C4041B" w14:paraId="7DF9254B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42CE81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"Cultural Translation: The Case of Israeli Feminism."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25(2)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(2001): 523-575 (Hebrew).</w:t>
            </w:r>
          </w:p>
        </w:tc>
      </w:tr>
      <w:tr w:rsidR="00C4041B" w:rsidRPr="00C4041B" w14:paraId="4BC1802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18A6CE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99F10E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 and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Analu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"'Rothstein's Affair': Nachum Gutman, Local Mythology and the First Attempted Rape in Tel Aviv."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26(2) (2003): 391-449 (Hebrew).</w:t>
            </w:r>
          </w:p>
        </w:tc>
      </w:tr>
      <w:tr w:rsidR="00C4041B" w:rsidRPr="00C4041B" w14:paraId="1321D3D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5E1861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DA34A2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Braudo-Bahat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15(1-2) (2013): 27-89 (Hebrew). </w:t>
            </w:r>
          </w:p>
        </w:tc>
      </w:tr>
      <w:tr w:rsidR="00C4041B" w:rsidRPr="00C4041B" w14:paraId="12BA3823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C8A04C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(2012): 166-189. </w:t>
            </w:r>
          </w:p>
        </w:tc>
      </w:tr>
      <w:tr w:rsidR="00C4041B" w:rsidRPr="00C4041B" w14:paraId="13F8D59F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0856DB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Gender in Mandate Times."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287-294. </w:t>
            </w:r>
          </w:p>
        </w:tc>
      </w:tr>
      <w:tr w:rsidR="00C4041B" w:rsidRPr="00C4041B" w14:paraId="3110E8D3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27E1DE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Just a Mother: The Israeli Legal Discourse about Breastfeeding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(unpublished LL.M. thesis, Tel Aviv University) (Hebrew). </w:t>
            </w:r>
          </w:p>
        </w:tc>
      </w:tr>
      <w:tr w:rsidR="00C4041B" w:rsidRPr="00C4041B" w14:paraId="0611F13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C0C50F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54CB8F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Benjamin.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   </w:t>
            </w:r>
          </w:p>
        </w:tc>
      </w:tr>
      <w:tr w:rsidR="00C4041B" w:rsidRPr="00C4041B" w14:paraId="6478F339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5F6A4C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7DE2F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Diskin, Talia.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Law of Our Own: Legal and Moral Values in Children and Youth Periodicals in the State of Israel, 1948-1958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(2016) (unpublished Ph.D. dissertation, Tel Aviv University) (Hebrew). </w:t>
            </w:r>
          </w:p>
        </w:tc>
      </w:tr>
      <w:tr w:rsidR="00C4041B" w:rsidRPr="00C4041B" w14:paraId="1B8FBADA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17B53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"Lack of Education and Delinquency in Children's Journals in Israel's First Decade."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(2015): 319-353 (Hebrew).</w:t>
            </w:r>
          </w:p>
        </w:tc>
      </w:tr>
      <w:tr w:rsidR="00C4041B" w:rsidRPr="00C4041B" w14:paraId="273936A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FFF5B0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815F7E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Eisenman, Robert H. "The Young Turk Legislation, 1913-17 and Its Application in Palestine/Israel." In David Kushner ed.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Palestine in the Late Ottoman Period: Political, Social and Economic Transformation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(1986): 59-73.</w:t>
            </w:r>
          </w:p>
        </w:tc>
      </w:tr>
      <w:tr w:rsidR="00C4041B" w:rsidRPr="00C4041B" w14:paraId="6D03E72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F32C6A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FBC6BD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Fishbayn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Lisa. "British Colonial Policy and the Construction of Rabbinic Family Law."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199-218 (Hebrew).</w:t>
            </w:r>
          </w:p>
        </w:tc>
      </w:tr>
      <w:tr w:rsidR="00C4041B" w:rsidRPr="00C4041B" w14:paraId="30460514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C86AC3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B48459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Friedmann, Daniel. "Infusion of the Common Law into the Legal System of Israel."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C4041B" w:rsidRPr="00C4041B" w14:paraId="1B5C4C5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3D9355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49C6CC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Frost,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Prostitutes Disappear of Sight: Presence-Absence in Israeli Law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 (unpublished LL.M. thesis, Tel Aviv University) (Hebrew).</w:t>
            </w:r>
          </w:p>
        </w:tc>
      </w:tr>
      <w:tr w:rsidR="00C4041B" w:rsidRPr="00C4041B" w14:paraId="3448D072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E8687D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FD4B90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Goadby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Frederic Maurice.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and Inter-Religious Private Law in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Hamadpis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(1926).</w:t>
            </w:r>
          </w:p>
        </w:tc>
      </w:tr>
      <w:tr w:rsidR="00C4041B" w:rsidRPr="00C4041B" w14:paraId="1BF878A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716613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65DDBD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Goitein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 Shemesh.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Muslim Law in Israel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Faculty of Law, The Hebrew University of Jerusalem (1957) (Hebrew).</w:t>
            </w:r>
          </w:p>
        </w:tc>
      </w:tr>
      <w:tr w:rsidR="00C4041B" w:rsidRPr="00C4041B" w14:paraId="60D8AF9D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393BBE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B5ADC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Hacker, Daphna. "Intergenerational Wealth Transfer and the Need to Revive and Metamorphose the Israeli Estate Tax."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&amp; Ethics of Human Rights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8(1) (2014): 59-101. </w:t>
            </w:r>
          </w:p>
        </w:tc>
      </w:tr>
      <w:tr w:rsidR="00C4041B" w:rsidRPr="00C4041B" w14:paraId="6002DC2A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D611D8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777650" w14:textId="60E281AC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Hasisi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Badi and Deborah Bernstein. "Echoes of Domestic Silence: Mechanisms of Concealment in Cases of 'Family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Killings' in Mandate Palestine."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1-14</w:t>
            </w:r>
            <w:r w:rsid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4041B" w:rsidRPr="00C4041B" w14:paraId="10ADBD2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3815EB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"Multiple Voices and the Force of Custom on Punishment: Trial of 'Family Honor Killings' in Mandate Palestine."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115-154.</w:t>
            </w:r>
          </w:p>
        </w:tc>
      </w:tr>
      <w:tr w:rsidR="00C4041B" w:rsidRPr="00C4041B" w14:paraId="28D3A45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3E4068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39BB50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Herbst, Anat. "'The State Is the Protector of Women and Children': Child Support (Payment Assurance)." In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in Israel: New Studies on Gender in the Yishuv and State – Volume 2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</w:tc>
      </w:tr>
      <w:tr w:rsidR="00C4041B" w:rsidRPr="00C4041B" w14:paraId="40C5364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543A87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562B3A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"What's in a Woman's Name?"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(1996): 327-382 (Hebrew).</w:t>
            </w:r>
          </w:p>
        </w:tc>
      </w:tr>
      <w:tr w:rsidR="00C4041B" w:rsidRPr="00C4041B" w14:paraId="39FFC69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BFEBFA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CCB9C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Eyal. "'Intertwined Ladders': The Entry and Integration of Women into Judicial Positions in Israel." In Ulrike Schultz and Gisela Shaw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Judging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 Hart Publishing (2013): 83-102.</w:t>
            </w:r>
          </w:p>
        </w:tc>
      </w:tr>
      <w:tr w:rsidR="00C4041B" w:rsidRPr="00C4041B" w14:paraId="6DF1FD4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7314CF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"Preventive (Marriage and Divorce) Medicine: Premarital Examinations and the Medicalization of Domestic Violence."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Law Review of the Academic Center of Law and Business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(2012): 73-124 (Hebrew).</w:t>
            </w:r>
          </w:p>
        </w:tc>
      </w:tr>
      <w:tr w:rsidR="00C4041B" w:rsidRPr="00C4041B" w14:paraId="28A5F8F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8E497B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(1-2) (2011): 173-208 (Hebrew).</w:t>
            </w:r>
          </w:p>
        </w:tc>
      </w:tr>
      <w:tr w:rsidR="00C4041B" w:rsidRPr="00C4041B" w14:paraId="7543A18A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4D946C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"'Women in a Male Toga': Women's Integration into the Legal Profession in the Yishuv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Israel." In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in Israel: New Studies on Gender in the Yishuv and State – Volume 1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C4041B" w:rsidRPr="00C4041B" w14:paraId="10D65C53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990EB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(2010): 69-125 (Hebrew). </w:t>
            </w:r>
          </w:p>
        </w:tc>
      </w:tr>
      <w:tr w:rsidR="00C4041B" w:rsidRPr="00C4041B" w14:paraId="12131934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A08777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799342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 and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Bartal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Nursing Inquiry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17(2) (2010): 165-172. </w:t>
            </w:r>
          </w:p>
        </w:tc>
      </w:tr>
      <w:tr w:rsidR="00C4041B" w:rsidRPr="00C4041B" w14:paraId="4A5EAC41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BAABA6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57A4EA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Ginzberg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Her Battle to Become a Lawyer in Pre-State Israel."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253-292 (Hebrew).</w:t>
            </w:r>
          </w:p>
        </w:tc>
      </w:tr>
      <w:tr w:rsidR="00C4041B" w:rsidRPr="00C4041B" w14:paraId="6CB47C4A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032523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237-284 (Hebrew). </w:t>
            </w:r>
          </w:p>
        </w:tc>
      </w:tr>
      <w:tr w:rsidR="00C4041B" w:rsidRPr="00C4041B" w14:paraId="21652CC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111526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"Rosa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Paula Hyman and Dalia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Jewish Women: A Comprehensive Historical Encyclopedia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Brookline: Jewish Women's Archive (2006).</w:t>
            </w:r>
          </w:p>
        </w:tc>
      </w:tr>
      <w:tr w:rsidR="00C4041B" w:rsidRPr="00C4041B" w14:paraId="169FA33B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74475B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E23F35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Eyal,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Kadarri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Tamar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Trau-Zitinsky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Women Lawyers in Palestine, 1930-1948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</w:t>
            </w:r>
          </w:p>
        </w:tc>
      </w:tr>
      <w:tr w:rsidR="00C4041B" w:rsidRPr="00C4041B" w14:paraId="46DCF4AB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45D326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C1FB92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 (Hebrew). </w:t>
            </w:r>
          </w:p>
        </w:tc>
      </w:tr>
      <w:tr w:rsidR="00C4041B" w:rsidRPr="00C4041B" w14:paraId="7A95B231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A31BCA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6DDBC9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Tajrea</w:t>
            </w:r>
            <w:r w:rsidRPr="00C4041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C4041B">
              <w:rPr>
                <w:rFonts w:ascii="Times New Roman" w:eastAsia="Times New Roman" w:hAnsi="Times New Roman" w:cs="Times New Roman"/>
                <w:sz w:val="20"/>
                <w:szCs w:val="20"/>
              </w:rPr>
              <w:t>(2013)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sz w:val="20"/>
                <w:szCs w:val="20"/>
              </w:rPr>
              <w:t>(unpublished M.A. thesis, the Hebrew University of Jerusalem) (Hebrew).</w:t>
            </w:r>
          </w:p>
        </w:tc>
      </w:tr>
      <w:tr w:rsidR="00C4041B" w:rsidRPr="00C4041B" w14:paraId="76D37AAD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E1EB86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00A555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Liat. "Women's Access to Legal Knowledge: The Case of Palestinian Women's NGOs in Israel." In Fatima Sadiqi 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Knowledge in the Mediterranean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(2013): 144-164. </w:t>
            </w:r>
          </w:p>
        </w:tc>
      </w:tr>
      <w:tr w:rsidR="00C4041B" w:rsidRPr="00C4041B" w14:paraId="3388FB5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164605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C4041B" w:rsidRPr="00C4041B" w14:paraId="786A40A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201EEA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4EC1B6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"'A Great Episode in the History of Jewish Womanhood': Golda Meir, the Women Workers' Council, Pioneer Women, and the Struggle for Gender Equality."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23(1) (2018): 1-25.</w:t>
            </w:r>
          </w:p>
        </w:tc>
      </w:tr>
      <w:tr w:rsidR="00C4041B" w:rsidRPr="00C4041B" w14:paraId="2F848EF5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3E2E5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 'Jewish State . . . to Be Known as the State of Israel': Notes on Israeli Legal Historiography." 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C4041B" w:rsidRPr="00C4041B" w14:paraId="71C648B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6D0E32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"'When the Palliative Simply Impairs': The Debate in the Knesset on the Law for Women's Rights."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46-47 (1993): 149-159 (Hebrew).</w:t>
            </w:r>
          </w:p>
        </w:tc>
      </w:tr>
      <w:tr w:rsidR="00C4041B" w:rsidRPr="00C4041B" w14:paraId="3C9CAB1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DF6E70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Status of Women in Israel –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Myth and Reality."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Journal of Comparative Law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22(1) (1974): 107-129. </w:t>
            </w:r>
          </w:p>
        </w:tc>
      </w:tr>
      <w:tr w:rsidR="00C4041B" w:rsidRPr="00C4041B" w14:paraId="1998608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5D24A4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538EC1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Leissner, Omi. "Where to Have the Baby? The National Laws for Parturition During the British Mandate." In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Gender in Israel: New Studies on Gender in the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Yishuv and State – Volume 1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</w:tc>
      </w:tr>
      <w:tr w:rsidR="00C4041B" w:rsidRPr="00C4041B" w14:paraId="6148C3B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BBC96D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01168E" w14:textId="77777777" w:rsidR="00951F02" w:rsidRPr="00951F02" w:rsidRDefault="00951F02" w:rsidP="00951F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"How Should One Write the History of Sexual Offences? (review of Orna </w:t>
            </w:r>
            <w:proofErr w:type="spellStart"/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51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Plausible Crime Stories: The Legal History of Sexual Offences in Mandate Palestine).</w:t>
            </w:r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 </w:t>
            </w:r>
            <w:r w:rsidRPr="00951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Tel-Aviv University Law Review Forum </w:t>
            </w:r>
            <w:r w:rsidRPr="00951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(2019): 5-13 (Hebrew).</w:t>
            </w:r>
          </w:p>
          <w:p w14:paraId="102B1EC9" w14:textId="6784799D" w:rsidR="00C4041B" w:rsidRPr="00C4041B" w:rsidRDefault="00951F02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"Servants, Brides and Workers: Arab and Jewish Girls and British Legislators in Mandatory Palestinian." In Eyal </w:t>
            </w:r>
            <w:proofErr w:type="spellStart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C4041B"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="00C4041B"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375-404 (Hebrew). </w:t>
            </w:r>
          </w:p>
        </w:tc>
      </w:tr>
      <w:tr w:rsidR="00C4041B" w:rsidRPr="00C4041B" w14:paraId="00200C8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89DE69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263731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Lilach. "Unions and Unequal Pay: The Establishment of 'Family Wage.'"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Labour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(2016).</w:t>
            </w:r>
          </w:p>
        </w:tc>
      </w:tr>
      <w:tr w:rsidR="00C4041B" w:rsidRPr="00C4041B" w14:paraId="6DF7E233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8C38BB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693A8B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Molchadsky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Nadav G. "From 'Missing' to 'Kidnapped' Israeli Commissions of Inquiry and the Framing of the 'Missing Children Affair'."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Public Historian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40(4) (2018): 64-90.</w:t>
            </w:r>
          </w:p>
        </w:tc>
      </w:tr>
      <w:tr w:rsidR="00C4041B" w:rsidRPr="00C4041B" w14:paraId="6BEC88AB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ADBA75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D70520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Nasasra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Mansour et al.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Bedouin and Colonialism: New Perspectives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(2015).</w:t>
            </w:r>
          </w:p>
        </w:tc>
      </w:tr>
      <w:tr w:rsidR="00C4041B" w:rsidRPr="00C4041B" w14:paraId="646D58E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4405A0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98AE8F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 and Adi Ophir eds.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From Mobilized to Civil Society?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C4041B" w:rsidRPr="00C4041B" w14:paraId="256A5CC9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F93FAF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0CF044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Picard, Ariel.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Philosophy of Rabbi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Ovadya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Yosef in an Age of Transition: Study of Halakha and Cultural Criticism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(2007) (Hebrew). </w:t>
            </w:r>
          </w:p>
        </w:tc>
      </w:tr>
      <w:tr w:rsidR="00C4041B" w:rsidRPr="00C4041B" w14:paraId="36C92521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765D10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DD2B0B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Wars of the Jews: The Shaping of the Criminal Law Against Bigamy among Jews in Mandate Palestine."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</w:tc>
      </w:tr>
      <w:tr w:rsidR="00C4041B" w:rsidRPr="00C4041B" w14:paraId="5E81F81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A23E8D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85C554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Razi, Tammy. "'Rebuilding the Family': Perceptions of the Urban</w:t>
            </w:r>
            <w:r w:rsidRPr="00C4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Jewish Family in the Mandate Period."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21-56 (Hebrew).</w:t>
            </w:r>
          </w:p>
          <w:p w14:paraId="55349D43" w14:textId="6A5EAFA9" w:rsidR="00B278DB" w:rsidRPr="00C4041B" w:rsidRDefault="00B278D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41B" w:rsidRPr="00C4041B" w14:paraId="356D2007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187C80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Razi, Tammy.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Forsaken Children: The Backyard of Mandate Tel Aviv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(2009) (Hebrew).</w:t>
            </w:r>
          </w:p>
        </w:tc>
      </w:tr>
      <w:tr w:rsidR="00C4041B" w:rsidRPr="00C4041B" w14:paraId="736878E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728B1A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4F4720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Home for All Jews: Citizenship, Rights and National Identity in the New Israeli State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Press (2016).</w:t>
            </w:r>
          </w:p>
        </w:tc>
      </w:tr>
      <w:tr w:rsidR="00C4041B" w:rsidRPr="00C4041B" w14:paraId="69DBACB5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F4284B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BA7306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Safran Hannah,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Don't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Wanna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 Nice Girls: The Struggle for Suffrage and the New Feminism in Israel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(Hebrew).</w:t>
            </w:r>
          </w:p>
        </w:tc>
      </w:tr>
      <w:tr w:rsidR="00C4041B" w:rsidRPr="00C4041B" w14:paraId="45903078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7D7B97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FB0F8C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 and Adam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"Arab Israeli Women's Renunciation of Their Inheritance Shares: A Challenge for Israel's Courts."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International Journal of Law in Context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(2012): 253-267. [Also published in Hebrew (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(2010): 373-421)]. </w:t>
            </w:r>
          </w:p>
        </w:tc>
      </w:tr>
      <w:tr w:rsidR="00C4041B" w:rsidRPr="00C4041B" w14:paraId="68225B3D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A057CA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54C54F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Shahar,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"Legal Reform, Interpretive Communities, and the Quest for Legitimacy: A Contextual Analysis of a Legal Circular." In Ron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Aharon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Layish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Leiden: Brill (2007): 199-227.</w:t>
            </w:r>
          </w:p>
        </w:tc>
      </w:tr>
      <w:tr w:rsidR="00C4041B" w:rsidRPr="00C4041B" w14:paraId="66969CA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131099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708477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Shifman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Pinhas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"Family Law in Israel: The Struggle Between Religious and Secular Law."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537-552. [Also published in Hebrew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847-858)]. </w:t>
            </w:r>
          </w:p>
        </w:tc>
      </w:tr>
      <w:tr w:rsidR="00C4041B" w:rsidRPr="00C4041B" w14:paraId="2AB78984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038655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454D6A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Fight to Vote: The Women of the Hebrew Yishuv and the Right to Vote, 1917-1926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Jerusalem: Yad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(Hebrew). </w:t>
            </w:r>
          </w:p>
        </w:tc>
      </w:tr>
      <w:tr w:rsidR="00C4041B" w:rsidRPr="00C4041B" w14:paraId="0C73AAB8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2354A8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"Feminist Voices Regarding Gender Equality in the Struggle for the Right to Vote in the Yishuv."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221-251 (Hebrew).</w:t>
            </w:r>
          </w:p>
        </w:tc>
      </w:tr>
      <w:tr w:rsidR="00C4041B" w:rsidRPr="00C4041B" w14:paraId="3C6B5022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6907B8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98D2FE" w14:textId="77777777" w:rsidR="001B7E10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"Gender, Law and Culture."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295-302 (Hebrew).</w:t>
            </w:r>
          </w:p>
          <w:p w14:paraId="642BFCED" w14:textId="4FB9799E" w:rsidR="001B7E10" w:rsidRDefault="001B7E10" w:rsidP="00C4041B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!R60C2"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8965E75" w14:textId="77777777" w:rsidR="001B7E10" w:rsidRPr="005265EF" w:rsidRDefault="001B7E10" w:rsidP="005265E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Teitlbaum</w:t>
            </w:r>
            <w:proofErr w:type="spellEnd"/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-Karrie, Naama. "A Woman in Her Own Right: A Gender-Social Debate in the Knesset on an Amendment Proposal to the Income Tax Ordinance, 1949."</w:t>
            </w:r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526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52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27 (2017): 50-72 (Hebrew).</w:t>
            </w:r>
          </w:p>
          <w:p w14:paraId="745A047E" w14:textId="4A4ACD89" w:rsidR="00C4041B" w:rsidRPr="00C4041B" w:rsidRDefault="001B7E1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4041B" w:rsidRPr="00C4041B" w14:paraId="6185338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21D8E5" w14:textId="77777777" w:rsidR="001B7E10" w:rsidRDefault="001B7E10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A93C8F" w14:textId="18790E2F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Contract Signing, and the Market." In Ronna Brayer-Garb, Orna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Coussin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Dana Olmert and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Yofi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Tirosh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Capitalism: Feminist Encounters with Market Culture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Van Leer Institute Press (2017): 161-183 (Hebrew).</w:t>
            </w:r>
          </w:p>
        </w:tc>
      </w:tr>
      <w:tr w:rsidR="00C4041B" w:rsidRPr="00C4041B" w14:paraId="014579FE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17C74B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"Golda Meir’s Reluctant Feminism: The Pre-State Years."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(2014): 108-133.</w:t>
            </w:r>
          </w:p>
        </w:tc>
      </w:tr>
      <w:tr w:rsidR="00C4041B" w:rsidRPr="00C4041B" w14:paraId="14E0C146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65AE68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"Money, Contracts, and Gender."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(2014): 135-175 (Hebrew).</w:t>
            </w:r>
          </w:p>
        </w:tc>
      </w:tr>
      <w:tr w:rsidR="00C4041B" w:rsidRPr="00C4041B" w14:paraId="36546795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63522E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"'I Have Never Joined the Women's Rights Movement': Golda Meir and the Beginnings of the Women's Movement in Eretz-Israel."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(2010), 293-323 (Hebrew).</w:t>
            </w:r>
          </w:p>
        </w:tc>
      </w:tr>
      <w:tr w:rsidR="00C4041B" w:rsidRPr="00C4041B" w14:paraId="0030DCB1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1693CC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"Love Has a State: Marriage and Divorce of Jews in the State of Israel." In Orna Ben-Naftali and Hannah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Naveh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of Love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(2005): 173-225 (Hebrew).</w:t>
            </w:r>
          </w:p>
        </w:tc>
      </w:tr>
      <w:tr w:rsidR="00C4041B" w:rsidRPr="00C4041B" w14:paraId="6AF8FB2A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8F3522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F65A75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Tucker, Judith E.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House of the Law: Gender and Islamic Law in Ottoman Syria and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(1998).</w:t>
            </w:r>
          </w:p>
        </w:tc>
      </w:tr>
      <w:tr w:rsidR="00C4041B" w:rsidRPr="00C4041B" w14:paraId="1553DD02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C87117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A782DA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Vitta,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Edoardo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Conflict of Laws in Matters of Personal Status in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(1947).</w:t>
            </w:r>
          </w:p>
        </w:tc>
      </w:tr>
      <w:tr w:rsidR="00C4041B" w:rsidRPr="00C4041B" w14:paraId="35B74FE2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525A36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5BA434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Elimelech. "Levirate Marriage in Judicial Decisions of Nineteenth Century Jerusalem."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 (2013): 155-216 (Hebrew).</w:t>
            </w:r>
          </w:p>
        </w:tc>
      </w:tr>
      <w:tr w:rsidR="00C4041B" w:rsidRPr="00C4041B" w14:paraId="5D14F6E9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8067A5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Rulings of Rabbi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Hayyim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David Halevi in Matters of Family Law: Between Rabbi B.Z.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Rabbi Ovadia Yosef." In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Zohar and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Living Judaism: Essays on the Halakhic Thought of Rabbi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Hayyim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David Halevi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Shalom Hartman Institute and the Faculty of Law,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(2007): 129-174 (Hebrew).</w:t>
            </w:r>
          </w:p>
        </w:tc>
      </w:tr>
      <w:tr w:rsidR="00C4041B" w:rsidRPr="00C4041B" w14:paraId="2FC0D163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513DE9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Early Roots of Rabbi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Uziel's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Method in Family Law."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Netanya Law School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(2005): 793-814 (Hebrew).</w:t>
            </w:r>
          </w:p>
        </w:tc>
      </w:tr>
      <w:tr w:rsidR="00C4041B" w:rsidRPr="00C4041B" w14:paraId="5602723C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2D9038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008"/>
            <w:bookmarkStart w:id="1" w:name="RANGE!A782"/>
            <w:bookmarkStart w:id="2" w:name="RANGE!A419"/>
            <w:bookmarkStart w:id="3" w:name="RANGE!A4"/>
            <w:bookmarkStart w:id="4" w:name="RANGE!A1011"/>
            <w:bookmarkEnd w:id="0"/>
            <w:bookmarkEnd w:id="1"/>
            <w:bookmarkEnd w:id="2"/>
            <w:bookmarkEnd w:id="3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"Levirate Marriage in the State of Israel: Ethnic Encounter and the Challenge of a Jewish State."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37(2-3) (2003-2004): 426-499.</w:t>
            </w:r>
            <w:bookmarkEnd w:id="4"/>
          </w:p>
        </w:tc>
      </w:tr>
      <w:tr w:rsidR="00C4041B" w:rsidRPr="00C4041B" w14:paraId="14479990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730431" w14:textId="77777777" w:rsidR="009C482C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Woman's Marital Status in Israel: Interactions among Various Traditions."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(1998): 273-347 (Hebrew).</w:t>
            </w:r>
          </w:p>
          <w:p w14:paraId="759C31EC" w14:textId="77777777" w:rsidR="009C482C" w:rsidRDefault="009C482C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80A2BB" w14:textId="77777777" w:rsidR="009C482C" w:rsidRPr="009C482C" w:rsidRDefault="009C482C" w:rsidP="009C482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4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Yefet</w:t>
            </w:r>
            <w:proofErr w:type="spellEnd"/>
            <w:r w:rsidRPr="009C4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Karin Carmit. "Orientalism, Gender, and the Law: The Mizrahi M(O)</w:t>
            </w:r>
            <w:proofErr w:type="spellStart"/>
            <w:r w:rsidRPr="009C4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  <w:proofErr w:type="spellEnd"/>
            <w:r w:rsidRPr="009C4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the Other in Israeli Law and Society."</w:t>
            </w:r>
            <w:r w:rsidRPr="009C4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Tel-Aviv University Law Review</w:t>
            </w:r>
            <w:r w:rsidRPr="009C4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41(2) (2019): 689-771 (Hebrew).</w:t>
            </w:r>
          </w:p>
          <w:p w14:paraId="36E542FC" w14:textId="0A7D63F5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41B" w:rsidRPr="00C4041B" w14:paraId="74169E69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B91EA3" w14:textId="77777777" w:rsidR="009C482C" w:rsidRDefault="009C482C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A57F6E" w14:textId="0006AA1F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Yonay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Yuval. "The Law Regarding Homosexuality: Between History and Sociology."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(1998): 531-586 (Hebrew).</w:t>
            </w:r>
          </w:p>
        </w:tc>
      </w:tr>
      <w:tr w:rsidR="00C4041B" w:rsidRPr="00C4041B" w14:paraId="3BE34F28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C8214D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B243E3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Yonay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Yuval and Dori Spivak. "Between Silence and Damnation: The Construction of Gay Identity in Israeli Legal Discourse."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Sociology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(1998): 257-294 (Hebrew).</w:t>
            </w:r>
          </w:p>
        </w:tc>
      </w:tr>
      <w:tr w:rsidR="00C4041B" w:rsidRPr="00C4041B" w14:paraId="0C644C15" w14:textId="77777777" w:rsidTr="00C4041B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607665" w14:textId="77777777" w:rsid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AAB166" w14:textId="77777777" w:rsidR="00C4041B" w:rsidRPr="00C4041B" w:rsidRDefault="00C4041B" w:rsidP="00C4041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Zalashik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Rakefet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 and Nadav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Law and Mental Health." In Eyal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C404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C40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447-468 (Hebrew).</w:t>
            </w:r>
          </w:p>
        </w:tc>
      </w:tr>
    </w:tbl>
    <w:p w14:paraId="7EC773AE" w14:textId="77777777" w:rsidR="004C393D" w:rsidRPr="00E564A5" w:rsidRDefault="004C393D" w:rsidP="000C04FB">
      <w:pPr>
        <w:rPr>
          <w:rFonts w:asciiTheme="majorBidi" w:hAnsiTheme="majorBidi" w:cstheme="majorBidi"/>
          <w:sz w:val="20"/>
          <w:szCs w:val="20"/>
        </w:rPr>
      </w:pPr>
    </w:p>
    <w:sectPr w:rsidR="004C393D" w:rsidRPr="00E564A5" w:rsidSect="00A104D2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56E8" w14:textId="77777777" w:rsidR="00B7769C" w:rsidRDefault="00B7769C" w:rsidP="00372782">
      <w:pPr>
        <w:spacing w:after="0" w:line="240" w:lineRule="auto"/>
      </w:pPr>
      <w:r>
        <w:separator/>
      </w:r>
    </w:p>
  </w:endnote>
  <w:endnote w:type="continuationSeparator" w:id="0">
    <w:p w14:paraId="2052A527" w14:textId="77777777" w:rsidR="00B7769C" w:rsidRDefault="00B7769C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186298B0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64ED8" w:rsidRPr="00B64ED8">
          <w:rPr>
            <w:rFonts w:asciiTheme="majorBidi" w:hAnsiTheme="majorBidi" w:cs="Times New Roman"/>
            <w:noProof/>
            <w:sz w:val="20"/>
            <w:szCs w:val="20"/>
            <w:lang w:val="he-IL"/>
          </w:rPr>
          <w:t>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19884EDD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B8CB" w14:textId="77777777" w:rsidR="00B7769C" w:rsidRDefault="00B7769C" w:rsidP="00372782">
      <w:pPr>
        <w:spacing w:after="0" w:line="240" w:lineRule="auto"/>
      </w:pPr>
      <w:r>
        <w:separator/>
      </w:r>
    </w:p>
  </w:footnote>
  <w:footnote w:type="continuationSeparator" w:id="0">
    <w:p w14:paraId="4D3C97E5" w14:textId="77777777" w:rsidR="00B7769C" w:rsidRDefault="00B7769C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57545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04FB"/>
    <w:rsid w:val="000C27F8"/>
    <w:rsid w:val="000C3E00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6D09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B7E10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BDE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291E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2C6"/>
    <w:rsid w:val="00520DDE"/>
    <w:rsid w:val="00523ADA"/>
    <w:rsid w:val="00523AF9"/>
    <w:rsid w:val="005240AF"/>
    <w:rsid w:val="005247B8"/>
    <w:rsid w:val="00525E7B"/>
    <w:rsid w:val="005265EF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72B34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3786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0C55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1F02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482C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2EFA"/>
    <w:rsid w:val="00A05614"/>
    <w:rsid w:val="00A06110"/>
    <w:rsid w:val="00A07A00"/>
    <w:rsid w:val="00A07BD0"/>
    <w:rsid w:val="00A104D2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27625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278DB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4ED8"/>
    <w:rsid w:val="00B65E20"/>
    <w:rsid w:val="00B7241F"/>
    <w:rsid w:val="00B72A2D"/>
    <w:rsid w:val="00B75ED7"/>
    <w:rsid w:val="00B7769C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4A4A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041B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3AD1"/>
    <w:rsid w:val="00D1431A"/>
    <w:rsid w:val="00D161E8"/>
    <w:rsid w:val="00D162CC"/>
    <w:rsid w:val="00D16675"/>
    <w:rsid w:val="00D167D1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26AC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0DB2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64A5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816"/>
    <w:rsid w:val="00EE7C5F"/>
    <w:rsid w:val="00EF0F3F"/>
    <w:rsid w:val="00EF3957"/>
    <w:rsid w:val="00F00DCF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5FEF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0F6C"/>
  <w15:docId w15:val="{C8504C8A-03B6-4717-8D03-DB9B07E5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0FD5-55D8-4281-884E-74AC91B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3762</Words>
  <Characters>18812</Characters>
  <Application>Microsoft Office Word</Application>
  <DocSecurity>0</DocSecurity>
  <Lines>156</Lines>
  <Paragraphs>45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23</cp:revision>
  <dcterms:created xsi:type="dcterms:W3CDTF">2017-05-12T14:16:00Z</dcterms:created>
  <dcterms:modified xsi:type="dcterms:W3CDTF">2020-10-11T13:00:00Z</dcterms:modified>
</cp:coreProperties>
</file>